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DECLARAÇÃO DE IMPEDIMENTOS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BOAS PRÁTICAS EM MUSEUS, CENTROS DE MEMÓRIA E BIBLIOTECAS COMUNITÁRIAS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 nº ______________________________, proponente da proposta cultural ____________________________________________________________ e protocolo de inscrição nº ______________________________, nos termos do EDITAL 20/2020  - BOAS PRÁTICAS EM MUSEUS, CENTROS DE MEMÓRIA E BIBLIOTECAS COMUNITÁRIAS - PREMIAÇÃO, declaro para fins de cumprimento do disposto no inciso XXXIII do Art. 7º da Constituição Federal, que não emprego menores de dezoito anos em trabalho noturno, perigoso ou insalubre e que não emprego menores de dezesseis anos.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Data</w:t>
      </w:r>
    </w:p>
    <w:p w:rsidR="00000000" w:rsidDel="00000000" w:rsidP="00000000" w:rsidRDefault="00000000" w:rsidRPr="00000000" w14:paraId="0000000C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380" w:top="680" w:left="1417" w:right="1275" w:header="0" w:footer="18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98" w:right="504"/>
      <w:jc w:val="center"/>
    </w:pPr>
    <w:rPr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ind w:left="232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ind w:left="498" w:right="504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zDLi79XjHVT4TeLqD9eBKQplA==">AMUW2mWLrZx2P4UAVcMWsJFiYzZRS0h7nNTAkszXC73M+ZQjg3DFBejvqp0yhar9hUz9d+qZk8vL9Obt3DpweEhxqvmn9eooVd86XYu4G9sgcL0Axm7RbP4=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2020-10-27T10:12:00Z</dcterms:created>
  <dc:creator>Fabiola Farias</dc:creator>
</cp:coreProperties>
</file>