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4E6D2" w14:textId="77777777" w:rsidR="001E11CB" w:rsidRPr="006633EA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633EA">
        <w:rPr>
          <w:rFonts w:asciiTheme="minorHAnsi" w:hAnsiTheme="minorHAnsi" w:cstheme="minorHAnsi"/>
          <w:b/>
          <w:bCs/>
          <w:color w:val="000000"/>
        </w:rPr>
        <w:t>ESTADO DE CALAMIDADE PÚBLICA</w:t>
      </w:r>
    </w:p>
    <w:p w14:paraId="4CE7DB1C" w14:textId="77777777" w:rsidR="001E11CB" w:rsidRPr="006633EA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633EA">
        <w:rPr>
          <w:rFonts w:asciiTheme="minorHAnsi" w:hAnsiTheme="minorHAnsi" w:cstheme="minorHAnsi"/>
          <w:b/>
          <w:bCs/>
          <w:color w:val="000000"/>
        </w:rPr>
        <w:t>AÇÕES EMERGENCIAIS NO SETOR DA CULTURA</w:t>
      </w:r>
    </w:p>
    <w:p w14:paraId="75CD8C52" w14:textId="4C774C8E" w:rsidR="001E11CB" w:rsidRPr="006633EA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633EA">
        <w:rPr>
          <w:rFonts w:asciiTheme="minorHAnsi" w:hAnsiTheme="minorHAnsi" w:cstheme="minorHAnsi"/>
          <w:b/>
          <w:bCs/>
          <w:color w:val="000000"/>
        </w:rPr>
        <w:t xml:space="preserve">EDITAL nº </w:t>
      </w:r>
      <w:r w:rsidR="00C9185E">
        <w:rPr>
          <w:rFonts w:asciiTheme="minorHAnsi" w:hAnsiTheme="minorHAnsi" w:cstheme="minorHAnsi"/>
          <w:b/>
          <w:bCs/>
          <w:color w:val="000000"/>
        </w:rPr>
        <w:t>27</w:t>
      </w:r>
      <w:r w:rsidRPr="006633EA">
        <w:rPr>
          <w:rFonts w:asciiTheme="minorHAnsi" w:hAnsiTheme="minorHAnsi" w:cstheme="minorHAnsi"/>
          <w:b/>
          <w:bCs/>
          <w:color w:val="000000"/>
        </w:rPr>
        <w:t>/2020</w:t>
      </w:r>
    </w:p>
    <w:p w14:paraId="698D2D1B" w14:textId="0F36B0E7" w:rsidR="001E11CB" w:rsidRPr="006633EA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633EA">
        <w:rPr>
          <w:rFonts w:asciiTheme="minorHAnsi" w:hAnsiTheme="minorHAnsi" w:cstheme="minorHAnsi"/>
          <w:b/>
          <w:bCs/>
          <w:color w:val="000000"/>
        </w:rPr>
        <w:t xml:space="preserve">MODALIDADE CREDENCIAMENTO DE </w:t>
      </w:r>
      <w:r w:rsidR="00C9185E">
        <w:rPr>
          <w:rFonts w:asciiTheme="minorHAnsi" w:hAnsiTheme="minorHAnsi" w:cstheme="minorHAnsi"/>
          <w:b/>
          <w:bCs/>
          <w:color w:val="000000"/>
        </w:rPr>
        <w:t>CULTURAS POPULARES E TRADICIONAIS – PESSOA FÍSICA</w:t>
      </w:r>
    </w:p>
    <w:p w14:paraId="680866CF" w14:textId="75C77735" w:rsidR="001E11CB" w:rsidRPr="006633EA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633EA">
        <w:rPr>
          <w:rFonts w:asciiTheme="minorHAnsi" w:hAnsiTheme="minorHAnsi" w:cstheme="minorHAnsi"/>
          <w:b/>
          <w:bCs/>
          <w:color w:val="000000"/>
        </w:rPr>
        <w:t xml:space="preserve">ANEXO </w:t>
      </w:r>
      <w:r w:rsidR="00C9185E">
        <w:rPr>
          <w:rFonts w:asciiTheme="minorHAnsi" w:hAnsiTheme="minorHAnsi" w:cstheme="minorHAnsi"/>
          <w:b/>
          <w:bCs/>
          <w:color w:val="000000"/>
        </w:rPr>
        <w:t>IV</w:t>
      </w:r>
    </w:p>
    <w:p w14:paraId="255CF2A9" w14:textId="77777777" w:rsidR="004F1A5A" w:rsidRPr="006633EA" w:rsidRDefault="004F1A5A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633EA">
        <w:rPr>
          <w:rFonts w:asciiTheme="minorHAnsi" w:hAnsiTheme="minorHAnsi" w:cstheme="minorHAnsi"/>
          <w:b/>
          <w:bCs/>
          <w:color w:val="000000"/>
        </w:rPr>
        <w:t>FORMULÁRIO DE RECURSO</w:t>
      </w:r>
    </w:p>
    <w:p w14:paraId="21E21187" w14:textId="77777777"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14:paraId="78C72C00" w14:textId="3D3E721C"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 xml:space="preserve">Este documento só deverá ser utilizado nos casos em que o </w:t>
      </w:r>
      <w:r w:rsidR="006633E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 xml:space="preserve">candidato ao credenciamento </w:t>
      </w: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considere a necessida</w:t>
      </w:r>
      <w:r w:rsidR="001E11CB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de de revisão após a publicação do resultado.</w:t>
      </w:r>
    </w:p>
    <w:p w14:paraId="0BEFF28A" w14:textId="77777777" w:rsidR="004F1A5A" w:rsidRP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14:paraId="7FCA598B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5966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14:paraId="1DC63B09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323E" w14:textId="36ED3A9D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do </w:t>
            </w:r>
            <w:r w:rsidR="006633E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</w:t>
            </w:r>
            <w:r w:rsidR="00B72892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andidato ao credenciamento</w:t>
            </w: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B72892" w:rsidRPr="004F1A5A" w14:paraId="2A3F587A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8224" w14:textId="507EF170" w:rsidR="00B72892" w:rsidRPr="004F1A5A" w:rsidRDefault="00B72892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grupo ou comunidade (se for o caso):</w:t>
            </w:r>
          </w:p>
        </w:tc>
      </w:tr>
      <w:tr w:rsidR="004F1A5A" w:rsidRPr="004F1A5A" w14:paraId="43CF051A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78D2" w14:textId="2AC82885" w:rsidR="004F1A5A" w:rsidRPr="004F1A5A" w:rsidRDefault="001E11CB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CPF:</w:t>
            </w:r>
          </w:p>
        </w:tc>
      </w:tr>
      <w:tr w:rsidR="004F1A5A" w:rsidRPr="004F1A5A" w14:paraId="3CC8A66C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971A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14:paraId="78A55F50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14:paraId="7B467758" w14:textId="77777777" w:rsidR="004F1A5A" w:rsidRPr="004F1A5A" w:rsidRDefault="004F1A5A" w:rsidP="006633EA">
      <w:pPr>
        <w:pStyle w:val="Standard"/>
        <w:spacing w:line="360" w:lineRule="auto"/>
        <w:ind w:left="-142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14:paraId="595D71C3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</w:t>
      </w:r>
      <w:r w:rsidRPr="004F1A5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escrever de forma objetiva o motivo do pedido de recurso)</w:t>
      </w:r>
    </w:p>
    <w:tbl>
      <w:tblPr>
        <w:tblW w:w="86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6"/>
      </w:tblGrid>
      <w:tr w:rsidR="004F1A5A" w:rsidRPr="004F1A5A" w14:paraId="72567940" w14:textId="77777777" w:rsidTr="006633EA">
        <w:trPr>
          <w:jc w:val="center"/>
        </w:trPr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74AC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680AF59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1D39A0A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DC927A7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A666C23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64F7C0B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7A76827C" w14:textId="77777777" w:rsidR="004F1A5A" w:rsidRPr="004F1A5A" w:rsidRDefault="004F1A5A" w:rsidP="004F1A5A">
      <w:pPr>
        <w:spacing w:after="0" w:line="360" w:lineRule="auto"/>
        <w:rPr>
          <w:rFonts w:cstheme="minorHAnsi"/>
        </w:rPr>
      </w:pPr>
    </w:p>
    <w:p w14:paraId="2F78C12A" w14:textId="77777777" w:rsidR="004F1A5A" w:rsidRPr="004F1A5A" w:rsidRDefault="004F1A5A" w:rsidP="004F1A5A">
      <w:pPr>
        <w:spacing w:after="0" w:line="360" w:lineRule="auto"/>
        <w:jc w:val="right"/>
        <w:rPr>
          <w:rFonts w:cstheme="minorHAnsi"/>
        </w:rPr>
      </w:pPr>
      <w:r w:rsidRPr="004F1A5A">
        <w:rPr>
          <w:rFonts w:cstheme="minorHAnsi"/>
        </w:rPr>
        <w:t>Cidade, Data</w:t>
      </w:r>
    </w:p>
    <w:p w14:paraId="4697344F" w14:textId="77777777" w:rsidR="004F1A5A" w:rsidRDefault="004F1A5A" w:rsidP="004F1A5A">
      <w:pPr>
        <w:spacing w:after="0" w:line="360" w:lineRule="auto"/>
        <w:jc w:val="center"/>
        <w:rPr>
          <w:rFonts w:cstheme="minorHAnsi"/>
        </w:rPr>
      </w:pPr>
    </w:p>
    <w:p w14:paraId="31BEA28D" w14:textId="77777777" w:rsidR="004F1A5A" w:rsidRPr="004F1A5A" w:rsidRDefault="004F1A5A" w:rsidP="004F1A5A">
      <w:pPr>
        <w:spacing w:after="0" w:line="360" w:lineRule="auto"/>
        <w:jc w:val="center"/>
        <w:rPr>
          <w:rFonts w:cstheme="minorHAnsi"/>
        </w:rPr>
      </w:pPr>
      <w:r w:rsidRPr="004F1A5A">
        <w:rPr>
          <w:rFonts w:cstheme="minorHAnsi"/>
        </w:rPr>
        <w:t>Nome e Assinatura</w:t>
      </w:r>
    </w:p>
    <w:sectPr w:rsidR="004F1A5A" w:rsidRPr="004F1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5A"/>
    <w:rsid w:val="0017749B"/>
    <w:rsid w:val="001E11CB"/>
    <w:rsid w:val="004508DC"/>
    <w:rsid w:val="004F1A5A"/>
    <w:rsid w:val="006633EA"/>
    <w:rsid w:val="00910737"/>
    <w:rsid w:val="00B32F7C"/>
    <w:rsid w:val="00B72892"/>
    <w:rsid w:val="00C9185E"/>
    <w:rsid w:val="00E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68C8"/>
  <w15:chartTrackingRefBased/>
  <w15:docId w15:val="{78E58E10-FAD7-43D0-9AF6-9B99F04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de Sistema (SETUR)</dc:creator>
  <cp:keywords/>
  <dc:description/>
  <cp:lastModifiedBy>Débora</cp:lastModifiedBy>
  <cp:revision>7</cp:revision>
  <dcterms:created xsi:type="dcterms:W3CDTF">2020-10-20T21:15:00Z</dcterms:created>
  <dcterms:modified xsi:type="dcterms:W3CDTF">2020-10-27T21:41:00Z</dcterms:modified>
</cp:coreProperties>
</file>